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835871" w:rsidRPr="00835871" w:rsidRDefault="00835871" w:rsidP="00835871">
      <w:pPr>
        <w:jc w:val="center"/>
        <w:rPr>
          <w:b/>
          <w:sz w:val="24"/>
        </w:rPr>
      </w:pPr>
      <w:r w:rsidRPr="00835871">
        <w:rPr>
          <w:b/>
          <w:sz w:val="24"/>
          <w:szCs w:val="24"/>
        </w:rPr>
        <w:t>E- YOĞURT İMALAT ÜNİTESİ</w:t>
      </w:r>
    </w:p>
    <w:p w:rsidR="00835871" w:rsidRDefault="00835871" w:rsidP="003E6866">
      <w:pPr>
        <w:jc w:val="center"/>
        <w:rPr>
          <w:b/>
          <w:sz w:val="24"/>
        </w:rPr>
      </w:pPr>
    </w:p>
    <w:p w:rsidR="00853EBB" w:rsidRPr="003E6866" w:rsidRDefault="003B661E" w:rsidP="003E6866">
      <w:pPr>
        <w:jc w:val="center"/>
        <w:rPr>
          <w:b/>
          <w:sz w:val="24"/>
        </w:rPr>
      </w:pPr>
      <w:r>
        <w:rPr>
          <w:b/>
          <w:sz w:val="24"/>
        </w:rPr>
        <w:t>2</w:t>
      </w:r>
      <w:r w:rsidR="003E6866">
        <w:rPr>
          <w:b/>
          <w:sz w:val="24"/>
        </w:rPr>
        <w:t>9</w:t>
      </w:r>
      <w:r w:rsidR="00EE0E61">
        <w:rPr>
          <w:b/>
          <w:sz w:val="24"/>
        </w:rPr>
        <w:t xml:space="preserve">- </w:t>
      </w:r>
      <w:r w:rsidR="003E6866" w:rsidRPr="003E6866">
        <w:rPr>
          <w:b/>
          <w:sz w:val="24"/>
        </w:rPr>
        <w:t>DOLUM TANKI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8157D6" w:rsidRDefault="008157D6" w:rsidP="003B661E">
      <w:pPr>
        <w:pStyle w:val="ListeParagraf"/>
        <w:ind w:left="360"/>
        <w:jc w:val="both"/>
        <w:rPr>
          <w:sz w:val="24"/>
          <w:szCs w:val="24"/>
        </w:rPr>
      </w:pPr>
    </w:p>
    <w:p w:rsidR="003E6866" w:rsidRPr="003E6866" w:rsidRDefault="003E6866" w:rsidP="003E6866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Kapasite en az 1.500 </w:t>
      </w:r>
      <w:proofErr w:type="spellStart"/>
      <w:r>
        <w:rPr>
          <w:sz w:val="24"/>
        </w:rPr>
        <w:t>Lt</w:t>
      </w:r>
      <w:proofErr w:type="spellEnd"/>
      <w:r w:rsidRPr="003E6866">
        <w:rPr>
          <w:sz w:val="24"/>
        </w:rPr>
        <w:t xml:space="preserve"> </w:t>
      </w:r>
      <w:r w:rsidR="00835871">
        <w:rPr>
          <w:sz w:val="24"/>
        </w:rPr>
        <w:t>olmalıdır.</w:t>
      </w:r>
    </w:p>
    <w:p w:rsidR="003E6866" w:rsidRPr="003E6866" w:rsidRDefault="003E6866" w:rsidP="00835871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Ebat </w:t>
      </w:r>
      <w:r w:rsidRPr="003E6866">
        <w:rPr>
          <w:sz w:val="24"/>
        </w:rPr>
        <w:t xml:space="preserve">o 1250 x h 1350 mm Dikey silindirik ( Kazan iç ölçüleri) </w:t>
      </w:r>
      <w:r w:rsidR="00835871" w:rsidRPr="00835871">
        <w:rPr>
          <w:sz w:val="24"/>
        </w:rPr>
        <w:t>olmalıdır.</w:t>
      </w:r>
    </w:p>
    <w:p w:rsidR="003E6866" w:rsidRPr="003E6866" w:rsidRDefault="003E6866" w:rsidP="003E6866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Dolum tankı iç cidar 2.00 mm</w:t>
      </w:r>
      <w:r w:rsidRPr="003E6866">
        <w:rPr>
          <w:sz w:val="24"/>
        </w:rPr>
        <w:t>, i</w:t>
      </w:r>
      <w:r>
        <w:rPr>
          <w:sz w:val="24"/>
        </w:rPr>
        <w:t>zole sacı 1.50 mm kalınlığında AISI 304 k</w:t>
      </w:r>
      <w:r w:rsidRPr="003E6866">
        <w:rPr>
          <w:sz w:val="24"/>
        </w:rPr>
        <w:t>alite paslanmaz saçtan imal edil</w:t>
      </w:r>
      <w:r w:rsidR="00835871">
        <w:rPr>
          <w:sz w:val="24"/>
        </w:rPr>
        <w:t>melidir.</w:t>
      </w:r>
    </w:p>
    <w:p w:rsidR="003E6866" w:rsidRPr="003E6866" w:rsidRDefault="009E7DFE" w:rsidP="003E6866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Karıştırıcı </w:t>
      </w:r>
      <w:r w:rsidR="003E6866">
        <w:rPr>
          <w:sz w:val="24"/>
        </w:rPr>
        <w:t>1,5 HP</w:t>
      </w:r>
      <w:r w:rsidR="003E6866" w:rsidRPr="003E6866">
        <w:rPr>
          <w:sz w:val="24"/>
        </w:rPr>
        <w:t xml:space="preserve">, 50 d/d </w:t>
      </w:r>
      <w:proofErr w:type="spellStart"/>
      <w:r w:rsidR="003E6866" w:rsidRPr="003E6866">
        <w:rPr>
          <w:sz w:val="24"/>
        </w:rPr>
        <w:t>redüktör</w:t>
      </w:r>
      <w:proofErr w:type="spellEnd"/>
      <w:r w:rsidR="003E6866" w:rsidRPr="003E6866">
        <w:rPr>
          <w:sz w:val="24"/>
        </w:rPr>
        <w:t xml:space="preserve"> karıştırıcılı ol</w:t>
      </w:r>
      <w:r w:rsidR="00835871">
        <w:rPr>
          <w:sz w:val="24"/>
        </w:rPr>
        <w:t>malıdır.</w:t>
      </w:r>
    </w:p>
    <w:p w:rsidR="003E6866" w:rsidRPr="003E6866" w:rsidRDefault="003E6866" w:rsidP="003E6866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Dolum tankı o 400 mm aseptik tip </w:t>
      </w:r>
      <w:proofErr w:type="spellStart"/>
      <w:r w:rsidRPr="003E6866">
        <w:rPr>
          <w:sz w:val="24"/>
        </w:rPr>
        <w:t>Menhol</w:t>
      </w:r>
      <w:proofErr w:type="spellEnd"/>
      <w:r w:rsidRPr="003E6866">
        <w:rPr>
          <w:sz w:val="24"/>
        </w:rPr>
        <w:t xml:space="preserve"> Kapaklı ol</w:t>
      </w:r>
      <w:r w:rsidR="00835871">
        <w:rPr>
          <w:sz w:val="24"/>
        </w:rPr>
        <w:t>malıdır.</w:t>
      </w:r>
    </w:p>
    <w:p w:rsidR="003E6866" w:rsidRPr="003E6866" w:rsidRDefault="003E6866" w:rsidP="003E6866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3E6866">
        <w:rPr>
          <w:sz w:val="24"/>
        </w:rPr>
        <w:t>Kazan e naz 40 mm kalınlığında taş</w:t>
      </w:r>
      <w:r>
        <w:rPr>
          <w:sz w:val="24"/>
        </w:rPr>
        <w:t xml:space="preserve"> </w:t>
      </w:r>
      <w:r w:rsidRPr="003E6866">
        <w:rPr>
          <w:sz w:val="24"/>
        </w:rPr>
        <w:t xml:space="preserve">yünü ile </w:t>
      </w:r>
      <w:proofErr w:type="spellStart"/>
      <w:r w:rsidRPr="003E6866">
        <w:rPr>
          <w:sz w:val="24"/>
        </w:rPr>
        <w:t>izolayonlu</w:t>
      </w:r>
      <w:proofErr w:type="spellEnd"/>
      <w:r w:rsidRPr="003E6866">
        <w:rPr>
          <w:sz w:val="24"/>
        </w:rPr>
        <w:t xml:space="preserve"> ol</w:t>
      </w:r>
      <w:r w:rsidR="00835871">
        <w:rPr>
          <w:sz w:val="24"/>
        </w:rPr>
        <w:t>malıdır.</w:t>
      </w:r>
    </w:p>
    <w:p w:rsidR="003E6866" w:rsidRPr="003E6866" w:rsidRDefault="003E6866" w:rsidP="003E6866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3E6866">
        <w:rPr>
          <w:sz w:val="24"/>
        </w:rPr>
        <w:t>Kazanda CIP yıkama başlığı ol</w:t>
      </w:r>
      <w:r w:rsidR="00835871">
        <w:rPr>
          <w:sz w:val="24"/>
        </w:rPr>
        <w:t>malıdır.</w:t>
      </w:r>
    </w:p>
    <w:p w:rsidR="003E6866" w:rsidRPr="003E6866" w:rsidRDefault="003E6866" w:rsidP="003E6866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Kazanın </w:t>
      </w:r>
      <w:r w:rsidRPr="003E6866">
        <w:rPr>
          <w:sz w:val="24"/>
        </w:rPr>
        <w:t>tabanında DN 50</w:t>
      </w:r>
      <w:r>
        <w:rPr>
          <w:sz w:val="24"/>
        </w:rPr>
        <w:t xml:space="preserve"> paslanmaz Kelebek </w:t>
      </w:r>
      <w:proofErr w:type="spellStart"/>
      <w:r>
        <w:rPr>
          <w:sz w:val="24"/>
        </w:rPr>
        <w:t>vanalı</w:t>
      </w:r>
      <w:proofErr w:type="spellEnd"/>
      <w:r>
        <w:rPr>
          <w:sz w:val="24"/>
        </w:rPr>
        <w:t xml:space="preserve"> ürün </w:t>
      </w:r>
      <w:r w:rsidRPr="003E6866">
        <w:rPr>
          <w:sz w:val="24"/>
        </w:rPr>
        <w:t>çıkışı bulunmalıdır.</w:t>
      </w:r>
    </w:p>
    <w:p w:rsidR="003E6866" w:rsidRPr="003E6866" w:rsidRDefault="003E6866" w:rsidP="003E6866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Dolum tankında </w:t>
      </w:r>
      <w:r w:rsidRPr="003E6866">
        <w:rPr>
          <w:sz w:val="24"/>
        </w:rPr>
        <w:t xml:space="preserve">1 adet mekanik termometre </w:t>
      </w:r>
      <w:r w:rsidR="00835871">
        <w:rPr>
          <w:sz w:val="24"/>
        </w:rPr>
        <w:t>bulunmalıdır.</w:t>
      </w:r>
    </w:p>
    <w:p w:rsidR="003E6866" w:rsidRPr="00630D2B" w:rsidRDefault="003E6866" w:rsidP="003E6866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3E6866">
        <w:rPr>
          <w:sz w:val="24"/>
        </w:rPr>
        <w:t>Kaynakla birleştirme yerleri, giriş çıkış boru bağlantı yerleri, iç ve dıştan TIG argon kaynağıyla yapıl</w:t>
      </w:r>
      <w:r w:rsidR="00835871">
        <w:rPr>
          <w:sz w:val="24"/>
        </w:rPr>
        <w:t>malı</w:t>
      </w:r>
      <w:r w:rsidRPr="003E6866">
        <w:rPr>
          <w:sz w:val="24"/>
        </w:rPr>
        <w:t xml:space="preserve">, kaynak yerlerine herhangi bir çapak vs. olmayacak gerekli parlaklığa ve düzgün yüzeye sahip olacak şekilde işlem yapılmış </w:t>
      </w:r>
      <w:r w:rsidR="00835871">
        <w:rPr>
          <w:sz w:val="24"/>
        </w:rPr>
        <w:t>olmalıdır.</w:t>
      </w:r>
    </w:p>
    <w:p w:rsidR="005B45BD" w:rsidRPr="007A7130" w:rsidRDefault="005B45BD" w:rsidP="00853EBB">
      <w:pPr>
        <w:pStyle w:val="ListeParagraf"/>
        <w:jc w:val="both"/>
        <w:rPr>
          <w:sz w:val="24"/>
          <w:szCs w:val="24"/>
        </w:rPr>
      </w:pPr>
    </w:p>
    <w:p w:rsidR="007A7130" w:rsidRDefault="007A7130"/>
    <w:p w:rsidR="007A7130" w:rsidRDefault="007A7130" w:rsidP="007A7130"/>
    <w:p w:rsidR="007A7130" w:rsidRDefault="007A7130" w:rsidP="007A7130"/>
    <w:p w:rsidR="003116F0" w:rsidRPr="007A7130" w:rsidRDefault="007A7130" w:rsidP="007A7130">
      <w:pPr>
        <w:tabs>
          <w:tab w:val="left" w:pos="3360"/>
        </w:tabs>
      </w:pPr>
      <w:r>
        <w:tab/>
      </w:r>
      <w:bookmarkStart w:id="0" w:name="_GoBack"/>
      <w:bookmarkEnd w:id="0"/>
    </w:p>
    <w:sectPr w:rsidR="003116F0" w:rsidRPr="007A713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F4F" w:rsidRDefault="00AB5F4F" w:rsidP="00411EBB">
      <w:r>
        <w:separator/>
      </w:r>
    </w:p>
  </w:endnote>
  <w:endnote w:type="continuationSeparator" w:id="0">
    <w:p w:rsidR="00AB5F4F" w:rsidRDefault="00AB5F4F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3E6866" w:rsidP="007D3BFB">
    <w:pPr>
      <w:pStyle w:val="AltBilgi"/>
      <w:jc w:val="center"/>
    </w:pPr>
    <w:r>
      <w:t>29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F4F" w:rsidRDefault="00AB5F4F" w:rsidP="00411EBB">
      <w:r>
        <w:separator/>
      </w:r>
    </w:p>
  </w:footnote>
  <w:footnote w:type="continuationSeparator" w:id="0">
    <w:p w:rsidR="00AB5F4F" w:rsidRDefault="00AB5F4F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2A4E8158"/>
    <w:lvl w:ilvl="0" w:tplc="6B3666E0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125A"/>
    <w:rsid w:val="00023F98"/>
    <w:rsid w:val="001152CD"/>
    <w:rsid w:val="001219FA"/>
    <w:rsid w:val="001D211E"/>
    <w:rsid w:val="002264AC"/>
    <w:rsid w:val="002371C3"/>
    <w:rsid w:val="003116F0"/>
    <w:rsid w:val="0033403F"/>
    <w:rsid w:val="00396C5A"/>
    <w:rsid w:val="003B661E"/>
    <w:rsid w:val="003E6866"/>
    <w:rsid w:val="00411EBB"/>
    <w:rsid w:val="004A3F23"/>
    <w:rsid w:val="005B45BD"/>
    <w:rsid w:val="00630D2B"/>
    <w:rsid w:val="00652241"/>
    <w:rsid w:val="00713335"/>
    <w:rsid w:val="00722081"/>
    <w:rsid w:val="00736CA4"/>
    <w:rsid w:val="00790ADB"/>
    <w:rsid w:val="007924C0"/>
    <w:rsid w:val="007A7130"/>
    <w:rsid w:val="007D3BFB"/>
    <w:rsid w:val="008157D6"/>
    <w:rsid w:val="00834B90"/>
    <w:rsid w:val="00835871"/>
    <w:rsid w:val="00853EBB"/>
    <w:rsid w:val="00893290"/>
    <w:rsid w:val="00951C69"/>
    <w:rsid w:val="00976BA9"/>
    <w:rsid w:val="009E7DFE"/>
    <w:rsid w:val="00A424BB"/>
    <w:rsid w:val="00AB5F4F"/>
    <w:rsid w:val="00B31C22"/>
    <w:rsid w:val="00BA6739"/>
    <w:rsid w:val="00C32E2A"/>
    <w:rsid w:val="00E76602"/>
    <w:rsid w:val="00EA1802"/>
    <w:rsid w:val="00EE0E61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E2FAD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2019-05-01T13:33:00Z</dcterms:created>
  <dcterms:modified xsi:type="dcterms:W3CDTF">2019-05-01T18:43:00Z</dcterms:modified>
</cp:coreProperties>
</file>